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C16" w:rsidRP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C16">
        <w:rPr>
          <w:rFonts w:ascii="Times New Roman" w:hAnsi="Times New Roman" w:cs="Times New Roman"/>
          <w:sz w:val="24"/>
          <w:szCs w:val="24"/>
        </w:rPr>
        <w:t>Memo</w:t>
      </w:r>
    </w:p>
    <w:p w:rsidR="00463C16" w:rsidRP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C16">
        <w:rPr>
          <w:rFonts w:ascii="Times New Roman" w:hAnsi="Times New Roman" w:cs="Times New Roman"/>
          <w:sz w:val="24"/>
          <w:szCs w:val="24"/>
        </w:rPr>
        <w:t>University Affiliation</w:t>
      </w:r>
    </w:p>
    <w:p w:rsidR="00463C16" w:rsidRP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C16">
        <w:rPr>
          <w:rFonts w:ascii="Times New Roman" w:hAnsi="Times New Roman" w:cs="Times New Roman"/>
          <w:sz w:val="24"/>
          <w:szCs w:val="24"/>
        </w:rPr>
        <w:t>Student’s Name</w:t>
      </w:r>
    </w:p>
    <w:p w:rsidR="00463C16" w:rsidRPr="00463C16" w:rsidRDefault="00463C16" w:rsidP="00463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C16">
        <w:rPr>
          <w:rFonts w:ascii="Times New Roman" w:hAnsi="Times New Roman" w:cs="Times New Roman"/>
          <w:sz w:val="24"/>
          <w:szCs w:val="24"/>
        </w:rPr>
        <w:t>Course</w:t>
      </w:r>
    </w:p>
    <w:p w:rsidR="00463C16" w:rsidRDefault="00463C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35C00" w:rsidRPr="00035C00" w:rsidRDefault="00035C00" w:rsidP="00035C00">
      <w:pPr>
        <w:spacing w:after="382" w:line="477" w:lineRule="auto"/>
        <w:ind w:left="-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5C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MEMORANDUM</w:t>
      </w:r>
    </w:p>
    <w:p w:rsidR="00035C00" w:rsidRPr="00035C00" w:rsidRDefault="00035C00" w:rsidP="00035C0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C00">
        <w:rPr>
          <w:rFonts w:ascii="Times New Roman" w:eastAsia="Times New Roman" w:hAnsi="Times New Roman" w:cs="Times New Roman"/>
          <w:sz w:val="24"/>
          <w:szCs w:val="24"/>
        </w:rPr>
        <w:t xml:space="preserve">TO: </w:t>
      </w:r>
    </w:p>
    <w:p w:rsidR="00035C00" w:rsidRPr="00035C00" w:rsidRDefault="00035C00" w:rsidP="00035C0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C00">
        <w:rPr>
          <w:rFonts w:ascii="Times New Roman" w:eastAsia="Times New Roman" w:hAnsi="Times New Roman" w:cs="Times New Roman"/>
          <w:sz w:val="24"/>
          <w:szCs w:val="24"/>
        </w:rPr>
        <w:t xml:space="preserve">FROM: </w:t>
      </w:r>
    </w:p>
    <w:p w:rsidR="00035C00" w:rsidRPr="00035C00" w:rsidRDefault="00035C00" w:rsidP="00035C0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C00"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</w:p>
    <w:p w:rsidR="00035C00" w:rsidRPr="00035C00" w:rsidRDefault="00035C00" w:rsidP="00035C00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5C00">
        <w:rPr>
          <w:rFonts w:ascii="Times New Roman" w:eastAsia="Times New Roman" w:hAnsi="Times New Roman" w:cs="Times New Roman"/>
          <w:sz w:val="24"/>
          <w:szCs w:val="24"/>
        </w:rPr>
        <w:t xml:space="preserve">SUBJECT: Trends in the </w:t>
      </w:r>
      <w:r w:rsidR="00730433">
        <w:rPr>
          <w:rFonts w:ascii="Times New Roman" w:eastAsia="Times New Roman" w:hAnsi="Times New Roman" w:cs="Times New Roman"/>
          <w:sz w:val="24"/>
          <w:szCs w:val="24"/>
        </w:rPr>
        <w:t>Hospitality Industry</w:t>
      </w:r>
    </w:p>
    <w:p w:rsidR="00035C00" w:rsidRDefault="00035C00" w:rsidP="00035C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6807" w:rsidRDefault="00B16807" w:rsidP="00317D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732D">
        <w:rPr>
          <w:rFonts w:ascii="Times New Roman" w:hAnsi="Times New Roman" w:cs="Times New Roman"/>
          <w:sz w:val="24"/>
          <w:szCs w:val="24"/>
        </w:rPr>
        <w:t xml:space="preserve">This memo </w:t>
      </w:r>
      <w:r w:rsidR="000071E5" w:rsidRPr="0039732D">
        <w:rPr>
          <w:rFonts w:ascii="Times New Roman" w:hAnsi="Times New Roman" w:cs="Times New Roman"/>
          <w:sz w:val="24"/>
          <w:szCs w:val="24"/>
        </w:rPr>
        <w:t>addresses</w:t>
      </w:r>
      <w:r w:rsidR="00DA6FEB" w:rsidRPr="0039732D">
        <w:rPr>
          <w:rFonts w:ascii="Times New Roman" w:hAnsi="Times New Roman" w:cs="Times New Roman"/>
          <w:sz w:val="24"/>
          <w:szCs w:val="24"/>
        </w:rPr>
        <w:t xml:space="preserve"> the concerns of </w:t>
      </w:r>
      <w:r w:rsidR="00C902A1" w:rsidRPr="0039732D">
        <w:rPr>
          <w:rFonts w:ascii="Times New Roman" w:hAnsi="Times New Roman" w:cs="Times New Roman"/>
          <w:sz w:val="24"/>
          <w:szCs w:val="24"/>
        </w:rPr>
        <w:t>Mr. Brandson</w:t>
      </w:r>
      <w:r w:rsidR="00EF5516">
        <w:rPr>
          <w:rFonts w:ascii="Times New Roman" w:hAnsi="Times New Roman" w:cs="Times New Roman"/>
          <w:sz w:val="24"/>
          <w:szCs w:val="24"/>
        </w:rPr>
        <w:t xml:space="preserve">, </w:t>
      </w:r>
      <w:r w:rsidR="009E1473">
        <w:rPr>
          <w:rFonts w:ascii="Times New Roman" w:hAnsi="Times New Roman" w:cs="Times New Roman"/>
          <w:sz w:val="24"/>
          <w:szCs w:val="24"/>
        </w:rPr>
        <w:t>the head of Human Resource department</w:t>
      </w:r>
      <w:r w:rsidR="001A15FC">
        <w:rPr>
          <w:rFonts w:ascii="Times New Roman" w:hAnsi="Times New Roman" w:cs="Times New Roman"/>
          <w:sz w:val="24"/>
          <w:szCs w:val="24"/>
        </w:rPr>
        <w:t xml:space="preserve"> </w:t>
      </w:r>
      <w:r w:rsidR="001848A9">
        <w:rPr>
          <w:rFonts w:ascii="Times New Roman" w:hAnsi="Times New Roman" w:cs="Times New Roman"/>
          <w:sz w:val="24"/>
          <w:szCs w:val="24"/>
        </w:rPr>
        <w:t xml:space="preserve">Towne Place Suites </w:t>
      </w:r>
      <w:r w:rsidR="001A15FC">
        <w:rPr>
          <w:rFonts w:ascii="Times New Roman" w:hAnsi="Times New Roman" w:cs="Times New Roman"/>
          <w:sz w:val="24"/>
          <w:szCs w:val="24"/>
        </w:rPr>
        <w:t xml:space="preserve">regarding the future marketing directions for the company. I would like to </w:t>
      </w:r>
      <w:r w:rsidR="00680F2D">
        <w:rPr>
          <w:rFonts w:ascii="Times New Roman" w:hAnsi="Times New Roman" w:cs="Times New Roman"/>
          <w:sz w:val="24"/>
          <w:szCs w:val="24"/>
        </w:rPr>
        <w:t>thank you f</w:t>
      </w:r>
      <w:r w:rsidR="008936A6">
        <w:rPr>
          <w:rFonts w:ascii="Times New Roman" w:hAnsi="Times New Roman" w:cs="Times New Roman"/>
          <w:sz w:val="24"/>
          <w:szCs w:val="24"/>
        </w:rPr>
        <w:t>or the great opportunity to work wi</w:t>
      </w:r>
      <w:r w:rsidR="00680F2D">
        <w:rPr>
          <w:rFonts w:ascii="Times New Roman" w:hAnsi="Times New Roman" w:cs="Times New Roman"/>
          <w:sz w:val="24"/>
          <w:szCs w:val="24"/>
        </w:rPr>
        <w:t xml:space="preserve">th the company and for the opportunity to take part in shaping the company’s future. </w:t>
      </w:r>
      <w:r w:rsidR="00BC7D1B">
        <w:rPr>
          <w:rFonts w:ascii="Times New Roman" w:hAnsi="Times New Roman" w:cs="Times New Roman"/>
          <w:sz w:val="24"/>
          <w:szCs w:val="24"/>
        </w:rPr>
        <w:t>Town</w:t>
      </w:r>
      <w:r w:rsidR="0031318E">
        <w:rPr>
          <w:rFonts w:ascii="Times New Roman" w:hAnsi="Times New Roman" w:cs="Times New Roman"/>
          <w:sz w:val="24"/>
          <w:szCs w:val="24"/>
        </w:rPr>
        <w:t>e Place S</w:t>
      </w:r>
      <w:r w:rsidR="00A52EF8">
        <w:rPr>
          <w:rFonts w:ascii="Times New Roman" w:hAnsi="Times New Roman" w:cs="Times New Roman"/>
          <w:sz w:val="24"/>
          <w:szCs w:val="24"/>
        </w:rPr>
        <w:t xml:space="preserve">uites </w:t>
      </w:r>
      <w:r w:rsidR="00A95FC9">
        <w:rPr>
          <w:rFonts w:ascii="Times New Roman" w:hAnsi="Times New Roman" w:cs="Times New Roman"/>
          <w:sz w:val="24"/>
          <w:szCs w:val="24"/>
        </w:rPr>
        <w:t xml:space="preserve">is a large hospitality company with over four hundred hotels. I feel that </w:t>
      </w:r>
      <w:r w:rsidR="00737A67" w:rsidRPr="00737A67">
        <w:rPr>
          <w:rFonts w:ascii="Times New Roman" w:hAnsi="Times New Roman" w:cs="Times New Roman"/>
          <w:sz w:val="24"/>
          <w:szCs w:val="24"/>
        </w:rPr>
        <w:t xml:space="preserve">is the triumphant decision for long visit voyagers who need to feel comfortable and remain gainful. The lodgings offer </w:t>
      </w:r>
      <w:r w:rsidR="00F477F4">
        <w:rPr>
          <w:rFonts w:ascii="Times New Roman" w:hAnsi="Times New Roman" w:cs="Times New Roman"/>
          <w:sz w:val="24"/>
          <w:szCs w:val="24"/>
        </w:rPr>
        <w:t xml:space="preserve">an </w:t>
      </w:r>
      <w:r w:rsidR="00737A67" w:rsidRPr="00737A67">
        <w:rPr>
          <w:rFonts w:ascii="Times New Roman" w:hAnsi="Times New Roman" w:cs="Times New Roman"/>
          <w:sz w:val="24"/>
          <w:szCs w:val="24"/>
        </w:rPr>
        <w:t xml:space="preserve">excellent incentive with </w:t>
      </w:r>
      <w:r w:rsidR="00F477F4">
        <w:rPr>
          <w:rFonts w:ascii="Times New Roman" w:hAnsi="Times New Roman" w:cs="Times New Roman"/>
          <w:sz w:val="24"/>
          <w:szCs w:val="24"/>
        </w:rPr>
        <w:t xml:space="preserve">a </w:t>
      </w:r>
      <w:r w:rsidR="00737A67" w:rsidRPr="00737A67">
        <w:rPr>
          <w:rFonts w:ascii="Times New Roman" w:hAnsi="Times New Roman" w:cs="Times New Roman"/>
          <w:sz w:val="24"/>
          <w:szCs w:val="24"/>
        </w:rPr>
        <w:t>laid-back present</w:t>
      </w:r>
      <w:r w:rsidR="00F477F4">
        <w:rPr>
          <w:rFonts w:ascii="Times New Roman" w:hAnsi="Times New Roman" w:cs="Times New Roman"/>
          <w:sz w:val="24"/>
          <w:szCs w:val="24"/>
        </w:rPr>
        <w:t>-</w:t>
      </w:r>
      <w:r w:rsidR="00737A67" w:rsidRPr="00737A67">
        <w:rPr>
          <w:rFonts w:ascii="Times New Roman" w:hAnsi="Times New Roman" w:cs="Times New Roman"/>
          <w:sz w:val="24"/>
          <w:szCs w:val="24"/>
        </w:rPr>
        <w:t>day plan and straightforward, imaginative style described by fun</w:t>
      </w:r>
      <w:r w:rsidR="00F477F4">
        <w:rPr>
          <w:rFonts w:ascii="Times New Roman" w:hAnsi="Times New Roman" w:cs="Times New Roman"/>
          <w:sz w:val="24"/>
          <w:szCs w:val="24"/>
        </w:rPr>
        <w:t>-</w:t>
      </w:r>
      <w:r w:rsidR="00737A67" w:rsidRPr="00737A67">
        <w:rPr>
          <w:rFonts w:ascii="Times New Roman" w:hAnsi="Times New Roman" w:cs="Times New Roman"/>
          <w:sz w:val="24"/>
          <w:szCs w:val="24"/>
        </w:rPr>
        <w:t>loving subtleties. Each inn offers adjustable spaces that enable visitors to rapidly settle in, incorporating open suites outfitted with full kitchens, a devoted Home Office and space to unwind in a different living space</w:t>
      </w:r>
      <w:r w:rsidR="004855E7">
        <w:rPr>
          <w:rFonts w:ascii="Times New Roman" w:hAnsi="Times New Roman" w:cs="Times New Roman"/>
          <w:sz w:val="24"/>
          <w:szCs w:val="24"/>
        </w:rPr>
        <w:t xml:space="preserve">. This one thing that the company has used to be able to attract a large number of customers. However, with the changing technology, the company needs to </w:t>
      </w:r>
      <w:r w:rsidR="00783447">
        <w:rPr>
          <w:rFonts w:ascii="Times New Roman" w:hAnsi="Times New Roman" w:cs="Times New Roman"/>
          <w:sz w:val="24"/>
          <w:szCs w:val="24"/>
        </w:rPr>
        <w:t xml:space="preserve">at least put up with three technological advancements to improve </w:t>
      </w:r>
      <w:r w:rsidR="00990C21">
        <w:rPr>
          <w:rFonts w:ascii="Times New Roman" w:hAnsi="Times New Roman" w:cs="Times New Roman"/>
          <w:sz w:val="24"/>
          <w:szCs w:val="24"/>
        </w:rPr>
        <w:t xml:space="preserve">the market of the company in </w:t>
      </w:r>
      <w:r w:rsidR="00F477F4">
        <w:rPr>
          <w:rFonts w:ascii="Times New Roman" w:hAnsi="Times New Roman" w:cs="Times New Roman"/>
          <w:sz w:val="24"/>
          <w:szCs w:val="24"/>
        </w:rPr>
        <w:t xml:space="preserve">the </w:t>
      </w:r>
      <w:r w:rsidR="00990C21">
        <w:rPr>
          <w:rFonts w:ascii="Times New Roman" w:hAnsi="Times New Roman" w:cs="Times New Roman"/>
          <w:sz w:val="24"/>
          <w:szCs w:val="24"/>
        </w:rPr>
        <w:t>future.</w:t>
      </w:r>
      <w:r w:rsidR="00962662">
        <w:rPr>
          <w:rFonts w:ascii="Times New Roman" w:hAnsi="Times New Roman" w:cs="Times New Roman"/>
          <w:sz w:val="24"/>
          <w:szCs w:val="24"/>
        </w:rPr>
        <w:t xml:space="preserve"> For instance, the company needs to consider luxury brand management and visitors experience, </w:t>
      </w:r>
      <w:r w:rsidR="006F4AA8">
        <w:rPr>
          <w:rFonts w:ascii="Times New Roman" w:hAnsi="Times New Roman" w:cs="Times New Roman"/>
          <w:sz w:val="24"/>
          <w:szCs w:val="24"/>
        </w:rPr>
        <w:t xml:space="preserve">preparation of healthy and organic </w:t>
      </w:r>
      <w:r w:rsidR="00D31E61">
        <w:rPr>
          <w:rFonts w:ascii="Times New Roman" w:hAnsi="Times New Roman" w:cs="Times New Roman"/>
          <w:sz w:val="24"/>
          <w:szCs w:val="24"/>
        </w:rPr>
        <w:t xml:space="preserve">foods as well as sustainability </w:t>
      </w:r>
      <w:r w:rsidR="00F67494">
        <w:rPr>
          <w:rFonts w:ascii="Times New Roman" w:hAnsi="Times New Roman" w:cs="Times New Roman"/>
          <w:sz w:val="24"/>
          <w:szCs w:val="24"/>
        </w:rPr>
        <w:t>issues</w:t>
      </w:r>
      <w:r w:rsidR="00F67494" w:rsidRPr="00F67494">
        <w:rPr>
          <w:rFonts w:ascii="Times New Roman" w:hAnsi="Times New Roman" w:cs="Times New Roman"/>
          <w:sz w:val="24"/>
          <w:szCs w:val="24"/>
        </w:rPr>
        <w:t xml:space="preserve"> (Chen, 2017)</w:t>
      </w:r>
      <w:r w:rsidR="00D31E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1E61" w:rsidRDefault="0006612C" w:rsidP="00AB23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Towne Place Suites </w:t>
      </w:r>
      <w:r w:rsidR="00AB23DF" w:rsidRPr="00AB23DF">
        <w:rPr>
          <w:rFonts w:ascii="Times New Roman" w:hAnsi="Times New Roman" w:cs="Times New Roman"/>
          <w:sz w:val="24"/>
          <w:szCs w:val="24"/>
        </w:rPr>
        <w:t xml:space="preserve">need to mirror the inexorably different character of their customers through multicultural mindfulness and affectability. To meet </w:t>
      </w:r>
      <w:r w:rsidR="009B5B5C">
        <w:rPr>
          <w:rFonts w:ascii="Times New Roman" w:hAnsi="Times New Roman" w:cs="Times New Roman"/>
          <w:sz w:val="24"/>
          <w:szCs w:val="24"/>
        </w:rPr>
        <w:t xml:space="preserve">various </w:t>
      </w:r>
      <w:r w:rsidR="00AB23DF" w:rsidRPr="00AB23DF">
        <w:rPr>
          <w:rFonts w:ascii="Times New Roman" w:hAnsi="Times New Roman" w:cs="Times New Roman"/>
          <w:sz w:val="24"/>
          <w:szCs w:val="24"/>
        </w:rPr>
        <w:t>clients, brands should fabricate consistent changes among disconnected and online encounters while holding elevated amounts of administration that extr</w:t>
      </w:r>
      <w:r w:rsidR="00AB23DF">
        <w:rPr>
          <w:rFonts w:ascii="Times New Roman" w:hAnsi="Times New Roman" w:cs="Times New Roman"/>
          <w:sz w:val="24"/>
          <w:szCs w:val="24"/>
        </w:rPr>
        <w:t xml:space="preserve">avagance customers anticipate. </w:t>
      </w:r>
      <w:r w:rsidR="00AB23DF" w:rsidRPr="00AB23DF">
        <w:rPr>
          <w:rFonts w:ascii="Times New Roman" w:hAnsi="Times New Roman" w:cs="Times New Roman"/>
          <w:sz w:val="24"/>
          <w:szCs w:val="24"/>
        </w:rPr>
        <w:t>The acc</w:t>
      </w:r>
      <w:r w:rsidR="009B5B5C">
        <w:rPr>
          <w:rFonts w:ascii="Times New Roman" w:hAnsi="Times New Roman" w:cs="Times New Roman"/>
          <w:sz w:val="24"/>
          <w:szCs w:val="24"/>
        </w:rPr>
        <w:t>ommodation business can also</w:t>
      </w:r>
      <w:r w:rsidR="00AB23DF" w:rsidRPr="00AB23DF">
        <w:rPr>
          <w:rFonts w:ascii="Times New Roman" w:hAnsi="Times New Roman" w:cs="Times New Roman"/>
          <w:sz w:val="24"/>
          <w:szCs w:val="24"/>
        </w:rPr>
        <w:t xml:space="preserve"> hope to see more extravagance brands spreading into inns and other friendliness adventures. R</w:t>
      </w:r>
      <w:r w:rsidR="002E5429">
        <w:rPr>
          <w:rFonts w:ascii="Times New Roman" w:hAnsi="Times New Roman" w:cs="Times New Roman"/>
          <w:sz w:val="24"/>
          <w:szCs w:val="24"/>
        </w:rPr>
        <w:t>eceiving the codes of hospitality</w:t>
      </w:r>
      <w:r w:rsidR="00AB23DF" w:rsidRPr="00AB23DF">
        <w:rPr>
          <w:rFonts w:ascii="Times New Roman" w:hAnsi="Times New Roman" w:cs="Times New Roman"/>
          <w:sz w:val="24"/>
          <w:szCs w:val="24"/>
        </w:rPr>
        <w:t xml:space="preserve"> empowers brands to give clients a remarkably vivid encounter th</w:t>
      </w:r>
      <w:r w:rsidR="00AB23DF">
        <w:rPr>
          <w:rFonts w:ascii="Times New Roman" w:hAnsi="Times New Roman" w:cs="Times New Roman"/>
          <w:sz w:val="24"/>
          <w:szCs w:val="24"/>
        </w:rPr>
        <w:t xml:space="preserve">at goes past customary retail. </w:t>
      </w:r>
      <w:r w:rsidR="002E5429">
        <w:rPr>
          <w:rFonts w:ascii="Times New Roman" w:hAnsi="Times New Roman" w:cs="Times New Roman"/>
          <w:sz w:val="24"/>
          <w:szCs w:val="24"/>
        </w:rPr>
        <w:t>H</w:t>
      </w:r>
      <w:r w:rsidR="00AB23DF" w:rsidRPr="00AB23DF">
        <w:rPr>
          <w:rFonts w:ascii="Times New Roman" w:hAnsi="Times New Roman" w:cs="Times New Roman"/>
          <w:sz w:val="24"/>
          <w:szCs w:val="24"/>
        </w:rPr>
        <w:t xml:space="preserve">olding a human touch all through these collaborations will be fundamental for extravagance brands to support the individual connections that </w:t>
      </w:r>
      <w:r w:rsidR="00FF1602">
        <w:rPr>
          <w:rFonts w:ascii="Times New Roman" w:hAnsi="Times New Roman" w:cs="Times New Roman"/>
          <w:sz w:val="24"/>
          <w:szCs w:val="24"/>
        </w:rPr>
        <w:t xml:space="preserve">manufacture customer dedication </w:t>
      </w:r>
      <w:r w:rsidR="00FF1602" w:rsidRPr="00FF1602">
        <w:rPr>
          <w:rFonts w:ascii="Times New Roman" w:hAnsi="Times New Roman" w:cs="Times New Roman"/>
          <w:sz w:val="24"/>
          <w:szCs w:val="24"/>
        </w:rPr>
        <w:t>(Batinic, 2013)</w:t>
      </w:r>
      <w:r w:rsidR="00FF1602">
        <w:rPr>
          <w:rFonts w:ascii="Times New Roman" w:hAnsi="Times New Roman" w:cs="Times New Roman"/>
          <w:sz w:val="24"/>
          <w:szCs w:val="24"/>
        </w:rPr>
        <w:t>.</w:t>
      </w:r>
    </w:p>
    <w:p w:rsidR="0006612C" w:rsidRDefault="00024FB0" w:rsidP="00024F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past</w:t>
      </w:r>
      <w:r w:rsidRPr="00024FB0">
        <w:rPr>
          <w:rFonts w:ascii="Times New Roman" w:hAnsi="Times New Roman" w:cs="Times New Roman"/>
          <w:sz w:val="24"/>
          <w:szCs w:val="24"/>
        </w:rPr>
        <w:t xml:space="preserve">, a significant segment of the </w:t>
      </w:r>
      <w:r w:rsidR="002F3890">
        <w:rPr>
          <w:rFonts w:ascii="Times New Roman" w:hAnsi="Times New Roman" w:cs="Times New Roman"/>
          <w:sz w:val="24"/>
          <w:szCs w:val="24"/>
        </w:rPr>
        <w:t xml:space="preserve">hospitality industry </w:t>
      </w:r>
      <w:r w:rsidRPr="00024FB0">
        <w:rPr>
          <w:rFonts w:ascii="Times New Roman" w:hAnsi="Times New Roman" w:cs="Times New Roman"/>
          <w:sz w:val="24"/>
          <w:szCs w:val="24"/>
        </w:rPr>
        <w:t xml:space="preserve">was comprised of </w:t>
      </w:r>
      <w:r w:rsidR="002F3890">
        <w:rPr>
          <w:rFonts w:ascii="Times New Roman" w:hAnsi="Times New Roman" w:cs="Times New Roman"/>
          <w:sz w:val="24"/>
          <w:szCs w:val="24"/>
        </w:rPr>
        <w:t xml:space="preserve">fast foods </w:t>
      </w:r>
      <w:r w:rsidRPr="00024FB0">
        <w:rPr>
          <w:rFonts w:ascii="Times New Roman" w:hAnsi="Times New Roman" w:cs="Times New Roman"/>
          <w:sz w:val="24"/>
          <w:szCs w:val="24"/>
        </w:rPr>
        <w:t>and bars selling sugary mixed beverages.</w:t>
      </w:r>
      <w:r w:rsidR="002F3890">
        <w:rPr>
          <w:rFonts w:ascii="Times New Roman" w:hAnsi="Times New Roman" w:cs="Times New Roman"/>
          <w:sz w:val="24"/>
          <w:szCs w:val="24"/>
        </w:rPr>
        <w:t xml:space="preserve"> </w:t>
      </w:r>
      <w:r w:rsidR="0099395C">
        <w:rPr>
          <w:rFonts w:ascii="Times New Roman" w:hAnsi="Times New Roman" w:cs="Times New Roman"/>
          <w:sz w:val="24"/>
          <w:szCs w:val="24"/>
        </w:rPr>
        <w:t>Recently</w:t>
      </w:r>
      <w:r w:rsidRPr="00024FB0">
        <w:rPr>
          <w:rFonts w:ascii="Times New Roman" w:hAnsi="Times New Roman" w:cs="Times New Roman"/>
          <w:sz w:val="24"/>
          <w:szCs w:val="24"/>
        </w:rPr>
        <w:t>, there has been something of a social move</w:t>
      </w:r>
      <w:r w:rsidR="00F477F4">
        <w:rPr>
          <w:rFonts w:ascii="Times New Roman" w:hAnsi="Times New Roman" w:cs="Times New Roman"/>
          <w:sz w:val="24"/>
          <w:szCs w:val="24"/>
        </w:rPr>
        <w:t>ment</w:t>
      </w:r>
      <w:r w:rsidRPr="00024FB0">
        <w:rPr>
          <w:rFonts w:ascii="Times New Roman" w:hAnsi="Times New Roman" w:cs="Times New Roman"/>
          <w:sz w:val="24"/>
          <w:szCs w:val="24"/>
        </w:rPr>
        <w:t>, with individuals ending up progressively mindful of the things they are</w:t>
      </w:r>
      <w:r w:rsidR="00A04CC9">
        <w:rPr>
          <w:rFonts w:ascii="Times New Roman" w:hAnsi="Times New Roman" w:cs="Times New Roman"/>
          <w:sz w:val="24"/>
          <w:szCs w:val="24"/>
        </w:rPr>
        <w:t xml:space="preserve"> consuming</w:t>
      </w:r>
      <w:r w:rsidRPr="00024FB0">
        <w:rPr>
          <w:rFonts w:ascii="Times New Roman" w:hAnsi="Times New Roman" w:cs="Times New Roman"/>
          <w:sz w:val="24"/>
          <w:szCs w:val="24"/>
        </w:rPr>
        <w:t xml:space="preserve">, prompting a </w:t>
      </w:r>
      <w:r w:rsidR="00A04CC9">
        <w:rPr>
          <w:rFonts w:ascii="Times New Roman" w:hAnsi="Times New Roman" w:cs="Times New Roman"/>
          <w:sz w:val="24"/>
          <w:szCs w:val="24"/>
        </w:rPr>
        <w:t>healthy</w:t>
      </w:r>
      <w:r w:rsidR="00665467">
        <w:rPr>
          <w:rFonts w:ascii="Times New Roman" w:hAnsi="Times New Roman" w:cs="Times New Roman"/>
          <w:sz w:val="24"/>
          <w:szCs w:val="24"/>
        </w:rPr>
        <w:t xml:space="preserve"> dish </w:t>
      </w:r>
      <w:r>
        <w:rPr>
          <w:rFonts w:ascii="Times New Roman" w:hAnsi="Times New Roman" w:cs="Times New Roman"/>
          <w:sz w:val="24"/>
          <w:szCs w:val="24"/>
        </w:rPr>
        <w:t xml:space="preserve">and beverages pattern. </w:t>
      </w:r>
      <w:r w:rsidR="00665467">
        <w:rPr>
          <w:rFonts w:ascii="Times New Roman" w:hAnsi="Times New Roman" w:cs="Times New Roman"/>
          <w:sz w:val="24"/>
          <w:szCs w:val="24"/>
        </w:rPr>
        <w:t>For restaurants</w:t>
      </w:r>
      <w:r w:rsidRPr="00024FB0">
        <w:rPr>
          <w:rFonts w:ascii="Times New Roman" w:hAnsi="Times New Roman" w:cs="Times New Roman"/>
          <w:sz w:val="24"/>
          <w:szCs w:val="24"/>
        </w:rPr>
        <w:t>, this has implied re-vamping menus with more advantageous choices, including gluten</w:t>
      </w:r>
      <w:r w:rsidR="00F477F4">
        <w:rPr>
          <w:rFonts w:ascii="Times New Roman" w:hAnsi="Times New Roman" w:cs="Times New Roman"/>
          <w:sz w:val="24"/>
          <w:szCs w:val="24"/>
        </w:rPr>
        <w:t>-</w:t>
      </w:r>
      <w:r w:rsidRPr="00024FB0">
        <w:rPr>
          <w:rFonts w:ascii="Times New Roman" w:hAnsi="Times New Roman" w:cs="Times New Roman"/>
          <w:sz w:val="24"/>
          <w:szCs w:val="24"/>
        </w:rPr>
        <w:t>free, dairy</w:t>
      </w:r>
      <w:r w:rsidR="00F477F4">
        <w:rPr>
          <w:rFonts w:ascii="Times New Roman" w:hAnsi="Times New Roman" w:cs="Times New Roman"/>
          <w:sz w:val="24"/>
          <w:szCs w:val="24"/>
        </w:rPr>
        <w:t>-</w:t>
      </w:r>
      <w:r w:rsidRPr="00024FB0">
        <w:rPr>
          <w:rFonts w:ascii="Times New Roman" w:hAnsi="Times New Roman" w:cs="Times New Roman"/>
          <w:sz w:val="24"/>
          <w:szCs w:val="24"/>
        </w:rPr>
        <w:t xml:space="preserve">free, low fat, </w:t>
      </w:r>
      <w:r w:rsidR="00341C7F" w:rsidRPr="00024FB0">
        <w:rPr>
          <w:rFonts w:ascii="Times New Roman" w:hAnsi="Times New Roman" w:cs="Times New Roman"/>
          <w:sz w:val="24"/>
          <w:szCs w:val="24"/>
        </w:rPr>
        <w:t>and veggie</w:t>
      </w:r>
      <w:r w:rsidRPr="00024FB0">
        <w:rPr>
          <w:rFonts w:ascii="Times New Roman" w:hAnsi="Times New Roman" w:cs="Times New Roman"/>
          <w:sz w:val="24"/>
          <w:szCs w:val="24"/>
        </w:rPr>
        <w:t xml:space="preserve"> lover, vegetarian and natural alternatives</w:t>
      </w:r>
      <w:r w:rsidR="00FF1602">
        <w:rPr>
          <w:rFonts w:ascii="Times New Roman" w:hAnsi="Times New Roman" w:cs="Times New Roman"/>
          <w:sz w:val="24"/>
          <w:szCs w:val="24"/>
        </w:rPr>
        <w:t xml:space="preserve"> </w:t>
      </w:r>
      <w:r w:rsidR="00FF1602" w:rsidRPr="00FF1602">
        <w:rPr>
          <w:rFonts w:ascii="Times New Roman" w:hAnsi="Times New Roman" w:cs="Times New Roman"/>
          <w:sz w:val="24"/>
          <w:szCs w:val="24"/>
        </w:rPr>
        <w:t>(Batinic, 2013)</w:t>
      </w:r>
      <w:r w:rsidRPr="00024FB0">
        <w:rPr>
          <w:rFonts w:ascii="Times New Roman" w:hAnsi="Times New Roman" w:cs="Times New Roman"/>
          <w:sz w:val="24"/>
          <w:szCs w:val="24"/>
        </w:rPr>
        <w:t xml:space="preserve">. </w:t>
      </w:r>
      <w:r w:rsidR="00341C7F">
        <w:rPr>
          <w:rFonts w:ascii="Times New Roman" w:hAnsi="Times New Roman" w:cs="Times New Roman"/>
          <w:sz w:val="24"/>
          <w:szCs w:val="24"/>
        </w:rPr>
        <w:t>Howev</w:t>
      </w:r>
      <w:r w:rsidR="005800B4">
        <w:rPr>
          <w:rFonts w:ascii="Times New Roman" w:hAnsi="Times New Roman" w:cs="Times New Roman"/>
          <w:sz w:val="24"/>
          <w:szCs w:val="24"/>
        </w:rPr>
        <w:t>er, thi</w:t>
      </w:r>
      <w:r w:rsidR="00341C7F">
        <w:rPr>
          <w:rFonts w:ascii="Times New Roman" w:hAnsi="Times New Roman" w:cs="Times New Roman"/>
          <w:sz w:val="24"/>
          <w:szCs w:val="24"/>
        </w:rPr>
        <w:t>s trend is extending to hotels</w:t>
      </w:r>
      <w:r w:rsidR="005800B4">
        <w:rPr>
          <w:rFonts w:ascii="Times New Roman" w:hAnsi="Times New Roman" w:cs="Times New Roman"/>
          <w:sz w:val="24"/>
          <w:szCs w:val="24"/>
        </w:rPr>
        <w:t xml:space="preserve"> </w:t>
      </w:r>
      <w:r w:rsidRPr="00024FB0">
        <w:rPr>
          <w:rFonts w:ascii="Times New Roman" w:hAnsi="Times New Roman" w:cs="Times New Roman"/>
          <w:sz w:val="24"/>
          <w:szCs w:val="24"/>
        </w:rPr>
        <w:t>with more advantageous room administration choices, just as more advantageous beverages sold in the slammer.</w:t>
      </w:r>
    </w:p>
    <w:p w:rsidR="004B73FF" w:rsidRDefault="00416E5B" w:rsidP="00024F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Times </w:t>
      </w:r>
      <w:r w:rsidR="00602068">
        <w:rPr>
          <w:rFonts w:ascii="Times New Roman" w:hAnsi="Times New Roman" w:cs="Times New Roman"/>
          <w:sz w:val="24"/>
          <w:szCs w:val="24"/>
        </w:rPr>
        <w:t>are changing as c</w:t>
      </w:r>
      <w:r w:rsidR="004D6743" w:rsidRPr="004D6743">
        <w:rPr>
          <w:rFonts w:ascii="Times New Roman" w:hAnsi="Times New Roman" w:cs="Times New Roman"/>
          <w:sz w:val="24"/>
          <w:szCs w:val="24"/>
        </w:rPr>
        <w:t>lients are</w:t>
      </w:r>
      <w:r>
        <w:rPr>
          <w:rFonts w:ascii="Times New Roman" w:hAnsi="Times New Roman" w:cs="Times New Roman"/>
          <w:sz w:val="24"/>
          <w:szCs w:val="24"/>
        </w:rPr>
        <w:t xml:space="preserve"> more concerned</w:t>
      </w:r>
      <w:r w:rsidR="004D6743" w:rsidRPr="004D6743">
        <w:rPr>
          <w:rFonts w:ascii="Times New Roman" w:hAnsi="Times New Roman" w:cs="Times New Roman"/>
          <w:sz w:val="24"/>
          <w:szCs w:val="24"/>
        </w:rPr>
        <w:t xml:space="preserve"> about natural issues and need to realize th</w:t>
      </w:r>
      <w:r w:rsidR="00602068">
        <w:rPr>
          <w:rFonts w:ascii="Times New Roman" w:hAnsi="Times New Roman" w:cs="Times New Roman"/>
          <w:sz w:val="24"/>
          <w:szCs w:val="24"/>
        </w:rPr>
        <w:t>at the organizations they visit</w:t>
      </w:r>
      <w:r w:rsidR="004D6743" w:rsidRPr="004D6743">
        <w:rPr>
          <w:rFonts w:ascii="Times New Roman" w:hAnsi="Times New Roman" w:cs="Times New Roman"/>
          <w:sz w:val="24"/>
          <w:szCs w:val="24"/>
        </w:rPr>
        <w:t xml:space="preserve"> are acting m</w:t>
      </w:r>
      <w:r w:rsidR="00602068">
        <w:rPr>
          <w:rFonts w:ascii="Times New Roman" w:hAnsi="Times New Roman" w:cs="Times New Roman"/>
          <w:sz w:val="24"/>
          <w:szCs w:val="24"/>
        </w:rPr>
        <w:t>orally. Therefore, sustainability</w:t>
      </w:r>
      <w:r w:rsidR="001E0CE0">
        <w:rPr>
          <w:rFonts w:ascii="Times New Roman" w:hAnsi="Times New Roman" w:cs="Times New Roman"/>
          <w:sz w:val="24"/>
          <w:szCs w:val="24"/>
        </w:rPr>
        <w:t xml:space="preserve"> has become</w:t>
      </w:r>
      <w:r w:rsidR="004D6743" w:rsidRPr="004D6743">
        <w:rPr>
          <w:rFonts w:ascii="Times New Roman" w:hAnsi="Times New Roman" w:cs="Times New Roman"/>
          <w:sz w:val="24"/>
          <w:szCs w:val="24"/>
        </w:rPr>
        <w:t xml:space="preserve"> one of the most per</w:t>
      </w:r>
      <w:r w:rsidR="001E0CE0">
        <w:rPr>
          <w:rFonts w:ascii="Times New Roman" w:hAnsi="Times New Roman" w:cs="Times New Roman"/>
          <w:sz w:val="24"/>
          <w:szCs w:val="24"/>
        </w:rPr>
        <w:t>ceptible trends in the industry</w:t>
      </w:r>
      <w:r w:rsidR="004D6743" w:rsidRPr="004D6743">
        <w:rPr>
          <w:rFonts w:ascii="Times New Roman" w:hAnsi="Times New Roman" w:cs="Times New Roman"/>
          <w:sz w:val="24"/>
          <w:szCs w:val="24"/>
        </w:rPr>
        <w:t>, with a</w:t>
      </w:r>
      <w:r w:rsidR="001E0CE0">
        <w:rPr>
          <w:rFonts w:ascii="Times New Roman" w:hAnsi="Times New Roman" w:cs="Times New Roman"/>
          <w:sz w:val="24"/>
          <w:szCs w:val="24"/>
        </w:rPr>
        <w:t xml:space="preserve"> developing number of hospitality</w:t>
      </w:r>
      <w:r w:rsidR="004D6743" w:rsidRPr="004D6743">
        <w:rPr>
          <w:rFonts w:ascii="Times New Roman" w:hAnsi="Times New Roman" w:cs="Times New Roman"/>
          <w:sz w:val="24"/>
          <w:szCs w:val="24"/>
        </w:rPr>
        <w:t xml:space="preserve"> organizations advancing their eco-benevolence</w:t>
      </w:r>
      <w:r w:rsidR="001E0CE0">
        <w:rPr>
          <w:rFonts w:ascii="Times New Roman" w:hAnsi="Times New Roman" w:cs="Times New Roman"/>
          <w:sz w:val="24"/>
          <w:szCs w:val="24"/>
        </w:rPr>
        <w:t xml:space="preserve">. </w:t>
      </w:r>
      <w:r w:rsidR="00243B00" w:rsidRPr="00243B00">
        <w:rPr>
          <w:rFonts w:ascii="Times New Roman" w:hAnsi="Times New Roman" w:cs="Times New Roman"/>
          <w:sz w:val="24"/>
          <w:szCs w:val="24"/>
        </w:rPr>
        <w:t xml:space="preserve">The </w:t>
      </w:r>
      <w:r w:rsidR="00C673DA">
        <w:rPr>
          <w:rFonts w:ascii="Times New Roman" w:hAnsi="Times New Roman" w:cs="Times New Roman"/>
          <w:sz w:val="24"/>
          <w:szCs w:val="24"/>
        </w:rPr>
        <w:t>United Nations has called for sustainability</w:t>
      </w:r>
      <w:r w:rsidR="00243B00" w:rsidRPr="00243B00">
        <w:rPr>
          <w:rFonts w:ascii="Times New Roman" w:hAnsi="Times New Roman" w:cs="Times New Roman"/>
          <w:sz w:val="24"/>
          <w:szCs w:val="24"/>
        </w:rPr>
        <w:t xml:space="preserve"> to th</w:t>
      </w:r>
      <w:r w:rsidR="00D01104">
        <w:rPr>
          <w:rFonts w:ascii="Times New Roman" w:hAnsi="Times New Roman" w:cs="Times New Roman"/>
          <w:sz w:val="24"/>
          <w:szCs w:val="24"/>
        </w:rPr>
        <w:t>e front line of the public</w:t>
      </w:r>
      <w:r w:rsidR="00243B00" w:rsidRPr="00243B00">
        <w:rPr>
          <w:rFonts w:ascii="Times New Roman" w:hAnsi="Times New Roman" w:cs="Times New Roman"/>
          <w:sz w:val="24"/>
          <w:szCs w:val="24"/>
        </w:rPr>
        <w:t>, and honest Millen</w:t>
      </w:r>
      <w:r w:rsidR="00D01104">
        <w:rPr>
          <w:rFonts w:ascii="Times New Roman" w:hAnsi="Times New Roman" w:cs="Times New Roman"/>
          <w:sz w:val="24"/>
          <w:szCs w:val="24"/>
        </w:rPr>
        <w:t>nials and Generation Z customers</w:t>
      </w:r>
      <w:r w:rsidR="000A13A4">
        <w:rPr>
          <w:rFonts w:ascii="Times New Roman" w:hAnsi="Times New Roman" w:cs="Times New Roman"/>
          <w:sz w:val="24"/>
          <w:szCs w:val="24"/>
        </w:rPr>
        <w:t xml:space="preserve"> specifically anticipating </w:t>
      </w:r>
      <w:r w:rsidR="000A13A4">
        <w:rPr>
          <w:rFonts w:ascii="Times New Roman" w:hAnsi="Times New Roman" w:cs="Times New Roman"/>
          <w:sz w:val="24"/>
          <w:szCs w:val="24"/>
        </w:rPr>
        <w:lastRenderedPageBreak/>
        <w:t xml:space="preserve">that </w:t>
      </w:r>
      <w:r w:rsidR="00A908CA">
        <w:rPr>
          <w:rFonts w:ascii="Times New Roman" w:hAnsi="Times New Roman" w:cs="Times New Roman"/>
          <w:sz w:val="24"/>
          <w:szCs w:val="24"/>
        </w:rPr>
        <w:t>the hospitality industry</w:t>
      </w:r>
      <w:r w:rsidR="00243B00" w:rsidRPr="00243B00">
        <w:rPr>
          <w:rFonts w:ascii="Times New Roman" w:hAnsi="Times New Roman" w:cs="Times New Roman"/>
          <w:sz w:val="24"/>
          <w:szCs w:val="24"/>
        </w:rPr>
        <w:t xml:space="preserve"> should </w:t>
      </w:r>
      <w:r w:rsidR="00A517BB">
        <w:rPr>
          <w:rFonts w:ascii="Times New Roman" w:hAnsi="Times New Roman" w:cs="Times New Roman"/>
          <w:sz w:val="24"/>
          <w:szCs w:val="24"/>
        </w:rPr>
        <w:t>adopt an increasingly comprehensive</w:t>
      </w:r>
      <w:r w:rsidR="00243B00" w:rsidRPr="00243B00">
        <w:rPr>
          <w:rFonts w:ascii="Times New Roman" w:hAnsi="Times New Roman" w:cs="Times New Roman"/>
          <w:sz w:val="24"/>
          <w:szCs w:val="24"/>
        </w:rPr>
        <w:t xml:space="preserve"> strategy to </w:t>
      </w:r>
      <w:r w:rsidR="00F477F4">
        <w:rPr>
          <w:rFonts w:ascii="Times New Roman" w:hAnsi="Times New Roman" w:cs="Times New Roman"/>
          <w:sz w:val="24"/>
          <w:szCs w:val="24"/>
        </w:rPr>
        <w:t xml:space="preserve">the </w:t>
      </w:r>
      <w:r w:rsidR="00243B00" w:rsidRPr="00243B00">
        <w:rPr>
          <w:rFonts w:ascii="Times New Roman" w:hAnsi="Times New Roman" w:cs="Times New Roman"/>
          <w:sz w:val="24"/>
          <w:szCs w:val="24"/>
        </w:rPr>
        <w:t xml:space="preserve">corporate social </w:t>
      </w:r>
      <w:r w:rsidR="00944ED2" w:rsidRPr="00243B00">
        <w:rPr>
          <w:rFonts w:ascii="Times New Roman" w:hAnsi="Times New Roman" w:cs="Times New Roman"/>
          <w:sz w:val="24"/>
          <w:szCs w:val="24"/>
        </w:rPr>
        <w:t>obligation</w:t>
      </w:r>
      <w:r w:rsidR="00944ED2" w:rsidRPr="00944ED2">
        <w:rPr>
          <w:rFonts w:ascii="Times New Roman" w:hAnsi="Times New Roman" w:cs="Times New Roman"/>
          <w:sz w:val="24"/>
          <w:szCs w:val="24"/>
        </w:rPr>
        <w:t xml:space="preserve"> (Chen, 2017)</w:t>
      </w:r>
      <w:r w:rsidR="00243B00" w:rsidRPr="00243B00">
        <w:rPr>
          <w:rFonts w:ascii="Times New Roman" w:hAnsi="Times New Roman" w:cs="Times New Roman"/>
          <w:sz w:val="24"/>
          <w:szCs w:val="24"/>
        </w:rPr>
        <w:t>.</w:t>
      </w:r>
      <w:r w:rsidR="00A51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EB1" w:rsidRDefault="00DD3CBD" w:rsidP="00317E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DD3CBD">
        <w:rPr>
          <w:rFonts w:ascii="Times New Roman" w:hAnsi="Times New Roman" w:cs="Times New Roman"/>
          <w:sz w:val="24"/>
          <w:szCs w:val="24"/>
        </w:rPr>
        <w:t xml:space="preserve">as these </w:t>
      </w:r>
      <w:r>
        <w:rPr>
          <w:rFonts w:ascii="Times New Roman" w:hAnsi="Times New Roman" w:cs="Times New Roman"/>
          <w:sz w:val="24"/>
          <w:szCs w:val="24"/>
        </w:rPr>
        <w:t xml:space="preserve">three trends </w:t>
      </w:r>
      <w:r w:rsidRPr="00DD3CBD">
        <w:rPr>
          <w:rFonts w:ascii="Times New Roman" w:hAnsi="Times New Roman" w:cs="Times New Roman"/>
          <w:sz w:val="24"/>
          <w:szCs w:val="24"/>
        </w:rPr>
        <w:t xml:space="preserve">uncover, the fate of the </w:t>
      </w:r>
      <w:r>
        <w:rPr>
          <w:rFonts w:ascii="Times New Roman" w:hAnsi="Times New Roman" w:cs="Times New Roman"/>
          <w:sz w:val="24"/>
          <w:szCs w:val="24"/>
        </w:rPr>
        <w:t xml:space="preserve">Towne Place Suites </w:t>
      </w:r>
      <w:r w:rsidRPr="00DD3CBD">
        <w:rPr>
          <w:rFonts w:ascii="Times New Roman" w:hAnsi="Times New Roman" w:cs="Times New Roman"/>
          <w:sz w:val="24"/>
          <w:szCs w:val="24"/>
        </w:rPr>
        <w:t xml:space="preserve">is transversal and being molded by </w:t>
      </w:r>
      <w:r w:rsidR="00BE619D">
        <w:rPr>
          <w:rFonts w:ascii="Times New Roman" w:hAnsi="Times New Roman" w:cs="Times New Roman"/>
          <w:sz w:val="24"/>
          <w:szCs w:val="24"/>
        </w:rPr>
        <w:t>worldwide developments, industries</w:t>
      </w:r>
      <w:r w:rsidRPr="00DD3CBD">
        <w:rPr>
          <w:rFonts w:ascii="Times New Roman" w:hAnsi="Times New Roman" w:cs="Times New Roman"/>
          <w:sz w:val="24"/>
          <w:szCs w:val="24"/>
        </w:rPr>
        <w:t xml:space="preserve"> and shopper esteems</w:t>
      </w:r>
      <w:r w:rsidR="00BE619D">
        <w:rPr>
          <w:rFonts w:ascii="Times New Roman" w:hAnsi="Times New Roman" w:cs="Times New Roman"/>
          <w:sz w:val="24"/>
          <w:szCs w:val="24"/>
        </w:rPr>
        <w:t>.</w:t>
      </w:r>
      <w:r w:rsidR="000A7131">
        <w:rPr>
          <w:rFonts w:ascii="Times New Roman" w:hAnsi="Times New Roman" w:cs="Times New Roman"/>
          <w:sz w:val="24"/>
          <w:szCs w:val="24"/>
        </w:rPr>
        <w:t xml:space="preserve"> </w:t>
      </w:r>
      <w:r w:rsidR="00317EB1" w:rsidRPr="00317EB1">
        <w:rPr>
          <w:rFonts w:ascii="Times New Roman" w:hAnsi="Times New Roman" w:cs="Times New Roman"/>
          <w:sz w:val="24"/>
          <w:szCs w:val="24"/>
        </w:rPr>
        <w:t xml:space="preserve">What binds all these trends together is the combination of </w:t>
      </w:r>
      <w:r w:rsidR="003939B4" w:rsidRPr="00317EB1">
        <w:rPr>
          <w:rFonts w:ascii="Times New Roman" w:hAnsi="Times New Roman" w:cs="Times New Roman"/>
          <w:sz w:val="24"/>
          <w:szCs w:val="24"/>
        </w:rPr>
        <w:t>personalization</w:t>
      </w:r>
      <w:r w:rsidR="00317EB1" w:rsidRPr="00317EB1">
        <w:rPr>
          <w:rFonts w:ascii="Times New Roman" w:hAnsi="Times New Roman" w:cs="Times New Roman"/>
          <w:sz w:val="24"/>
          <w:szCs w:val="24"/>
        </w:rPr>
        <w:t xml:space="preserve"> and data</w:t>
      </w:r>
      <w:r w:rsidR="003939B4">
        <w:rPr>
          <w:rFonts w:ascii="Times New Roman" w:hAnsi="Times New Roman" w:cs="Times New Roman"/>
          <w:sz w:val="24"/>
          <w:szCs w:val="24"/>
        </w:rPr>
        <w:t xml:space="preserve"> arising from the new technology</w:t>
      </w:r>
      <w:r w:rsidR="00317EB1" w:rsidRPr="00317EB1">
        <w:rPr>
          <w:rFonts w:ascii="Times New Roman" w:hAnsi="Times New Roman" w:cs="Times New Roman"/>
          <w:sz w:val="24"/>
          <w:szCs w:val="24"/>
        </w:rPr>
        <w:t>. The better you know your market and eventual hotel guests, the more</w:t>
      </w:r>
      <w:r w:rsidR="003939B4">
        <w:rPr>
          <w:rFonts w:ascii="Times New Roman" w:hAnsi="Times New Roman" w:cs="Times New Roman"/>
          <w:sz w:val="24"/>
          <w:szCs w:val="24"/>
        </w:rPr>
        <w:t xml:space="preserve"> precise your offering can</w:t>
      </w:r>
      <w:r w:rsidR="00317EB1" w:rsidRPr="00317EB1">
        <w:rPr>
          <w:rFonts w:ascii="Times New Roman" w:hAnsi="Times New Roman" w:cs="Times New Roman"/>
          <w:sz w:val="24"/>
          <w:szCs w:val="24"/>
        </w:rPr>
        <w:t xml:space="preserve"> make each customer </w:t>
      </w:r>
      <w:r w:rsidR="00324F61" w:rsidRPr="00317EB1">
        <w:rPr>
          <w:rFonts w:ascii="Times New Roman" w:hAnsi="Times New Roman" w:cs="Times New Roman"/>
          <w:sz w:val="24"/>
          <w:szCs w:val="24"/>
        </w:rPr>
        <w:t>happy</w:t>
      </w:r>
      <w:r w:rsidR="00324F61" w:rsidRPr="00324F61">
        <w:rPr>
          <w:rFonts w:ascii="Times New Roman" w:hAnsi="Times New Roman" w:cs="Times New Roman"/>
          <w:sz w:val="24"/>
          <w:szCs w:val="24"/>
        </w:rPr>
        <w:t xml:space="preserve"> (13 Sustainability trends in </w:t>
      </w:r>
      <w:r w:rsidR="00F477F4">
        <w:rPr>
          <w:rFonts w:ascii="Times New Roman" w:hAnsi="Times New Roman" w:cs="Times New Roman"/>
          <w:sz w:val="24"/>
          <w:szCs w:val="24"/>
        </w:rPr>
        <w:t xml:space="preserve">the </w:t>
      </w:r>
      <w:r w:rsidR="00324F61" w:rsidRPr="00324F61">
        <w:rPr>
          <w:rFonts w:ascii="Times New Roman" w:hAnsi="Times New Roman" w:cs="Times New Roman"/>
          <w:sz w:val="24"/>
          <w:szCs w:val="24"/>
        </w:rPr>
        <w:t xml:space="preserve">hospitality industry, </w:t>
      </w:r>
      <w:r w:rsidR="00324F61">
        <w:rPr>
          <w:rFonts w:ascii="Times New Roman" w:hAnsi="Times New Roman" w:cs="Times New Roman"/>
          <w:sz w:val="24"/>
          <w:szCs w:val="24"/>
        </w:rPr>
        <w:t>2019)</w:t>
      </w:r>
      <w:r w:rsidR="00317EB1" w:rsidRPr="00317EB1">
        <w:rPr>
          <w:rFonts w:ascii="Times New Roman" w:hAnsi="Times New Roman" w:cs="Times New Roman"/>
          <w:sz w:val="24"/>
          <w:szCs w:val="24"/>
        </w:rPr>
        <w:t>. No one wants to be put in the same basket as anyone else so if there’s one thing you should strive for, it’s a personal connection with your guests.</w:t>
      </w:r>
    </w:p>
    <w:p w:rsidR="00EC42E5" w:rsidRPr="00EC42E5" w:rsidRDefault="00EC42E5" w:rsidP="00FF1602">
      <w:pPr>
        <w:rPr>
          <w:rFonts w:ascii="Times New Roman" w:hAnsi="Times New Roman" w:cs="Times New Roman"/>
          <w:sz w:val="24"/>
          <w:szCs w:val="24"/>
        </w:rPr>
      </w:pPr>
    </w:p>
    <w:p w:rsidR="00F42F77" w:rsidRDefault="00F42F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3700" w:rsidRPr="00317EB1" w:rsidRDefault="00683700" w:rsidP="0068370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83700" w:rsidRDefault="00683700" w:rsidP="006837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3700">
        <w:rPr>
          <w:rFonts w:ascii="Times New Roman" w:hAnsi="Times New Roman" w:cs="Times New Roman"/>
          <w:sz w:val="24"/>
          <w:szCs w:val="24"/>
        </w:rPr>
        <w:t xml:space="preserve">13 Sustainability trends in </w:t>
      </w:r>
      <w:r w:rsidR="00F477F4">
        <w:rPr>
          <w:rFonts w:ascii="Times New Roman" w:hAnsi="Times New Roman" w:cs="Times New Roman"/>
          <w:sz w:val="24"/>
          <w:szCs w:val="24"/>
        </w:rPr>
        <w:t xml:space="preserve">the </w:t>
      </w:r>
      <w:r w:rsidRPr="00683700">
        <w:rPr>
          <w:rFonts w:ascii="Times New Roman" w:hAnsi="Times New Roman" w:cs="Times New Roman"/>
          <w:sz w:val="24"/>
          <w:szCs w:val="24"/>
        </w:rPr>
        <w:t>hospitality industry for 2019. (2019). Instablogs.Com. Retrieved from http://search.ebscohost.com.ezproxy.umuc.edu/login.aspx?direct=true&amp;db=edsgin&amp;AN=edsgcl.584584039&amp;site=eds-live&amp;scope=site</w:t>
      </w:r>
    </w:p>
    <w:p w:rsidR="000F2761" w:rsidRPr="000F2761" w:rsidRDefault="000F2761" w:rsidP="006837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F2761">
        <w:rPr>
          <w:rFonts w:ascii="Times New Roman" w:hAnsi="Times New Roman" w:cs="Times New Roman"/>
          <w:sz w:val="24"/>
          <w:szCs w:val="24"/>
        </w:rPr>
        <w:t>Chen, J. (2017). </w:t>
      </w:r>
      <w:r w:rsidRPr="000F2761">
        <w:rPr>
          <w:rFonts w:ascii="Times New Roman" w:hAnsi="Times New Roman" w:cs="Times New Roman"/>
          <w:i/>
          <w:iCs/>
          <w:sz w:val="24"/>
          <w:szCs w:val="24"/>
        </w:rPr>
        <w:t>Advances in Hospitality and Leisure</w:t>
      </w:r>
      <w:r w:rsidRPr="000F2761">
        <w:rPr>
          <w:rFonts w:ascii="Times New Roman" w:hAnsi="Times New Roman" w:cs="Times New Roman"/>
          <w:sz w:val="24"/>
          <w:szCs w:val="24"/>
        </w:rPr>
        <w:t>. Bingley, U.K.: Emerald Publishing Limited. Retrieved from http://search.ebscohost.com.ezproxy.umuc.edu/login.aspx?direct=true&amp;db=nlebk&amp;AN=1570359&amp;site=eds-live&amp;scope=site</w:t>
      </w:r>
    </w:p>
    <w:p w:rsidR="000F2761" w:rsidRDefault="000F2761" w:rsidP="006837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F2761">
        <w:rPr>
          <w:rFonts w:ascii="Times New Roman" w:hAnsi="Times New Roman" w:cs="Times New Roman"/>
          <w:sz w:val="24"/>
          <w:szCs w:val="24"/>
        </w:rPr>
        <w:t xml:space="preserve">Ivica Batinić. (2013). Current Trends in </w:t>
      </w:r>
      <w:bookmarkStart w:id="0" w:name="_GoBack"/>
      <w:bookmarkEnd w:id="0"/>
      <w:r w:rsidR="00F477F4">
        <w:rPr>
          <w:rFonts w:ascii="Times New Roman" w:hAnsi="Times New Roman" w:cs="Times New Roman"/>
          <w:sz w:val="24"/>
          <w:szCs w:val="24"/>
        </w:rPr>
        <w:t xml:space="preserve">the </w:t>
      </w:r>
      <w:r w:rsidRPr="000F2761">
        <w:rPr>
          <w:rFonts w:ascii="Times New Roman" w:hAnsi="Times New Roman" w:cs="Times New Roman"/>
          <w:sz w:val="24"/>
          <w:szCs w:val="24"/>
        </w:rPr>
        <w:t>Hospitality Industry. </w:t>
      </w:r>
      <w:r w:rsidRPr="000F2761">
        <w:rPr>
          <w:rFonts w:ascii="Times New Roman" w:hAnsi="Times New Roman" w:cs="Times New Roman"/>
          <w:i/>
          <w:iCs/>
          <w:sz w:val="24"/>
          <w:szCs w:val="24"/>
        </w:rPr>
        <w:t>Journal of Process Management. New Technologies</w:t>
      </w:r>
      <w:r w:rsidRPr="000F2761">
        <w:rPr>
          <w:rFonts w:ascii="Times New Roman" w:hAnsi="Times New Roman" w:cs="Times New Roman"/>
          <w:sz w:val="24"/>
          <w:szCs w:val="24"/>
        </w:rPr>
        <w:t>, (4), 91. Retrieved from http://search.ebscohost.com.ezproxy.umuc.edu/login.aspx?direct=true&amp;db=edsdoj&amp;AN=edsdoj.0836229834554d91bc6547199af659a9&amp;site=eds-live&amp;scope=site</w:t>
      </w:r>
    </w:p>
    <w:p w:rsidR="00A408F8" w:rsidRDefault="00A408F8" w:rsidP="00024F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83700" w:rsidRDefault="00683700" w:rsidP="00024F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2CBB" w:rsidRPr="00062CBB" w:rsidRDefault="00062CBB" w:rsidP="00062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2CBB" w:rsidRPr="0039732D" w:rsidRDefault="00062CBB" w:rsidP="003973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62CBB" w:rsidRPr="0039732D" w:rsidSect="00463C1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423" w:rsidRDefault="00212423" w:rsidP="00463C16">
      <w:pPr>
        <w:spacing w:after="0" w:line="240" w:lineRule="auto"/>
      </w:pPr>
      <w:r>
        <w:separator/>
      </w:r>
    </w:p>
  </w:endnote>
  <w:endnote w:type="continuationSeparator" w:id="0">
    <w:p w:rsidR="00212423" w:rsidRDefault="00212423" w:rsidP="00463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423" w:rsidRDefault="00212423" w:rsidP="00463C16">
      <w:pPr>
        <w:spacing w:after="0" w:line="240" w:lineRule="auto"/>
      </w:pPr>
      <w:r>
        <w:separator/>
      </w:r>
    </w:p>
  </w:footnote>
  <w:footnote w:type="continuationSeparator" w:id="0">
    <w:p w:rsidR="00212423" w:rsidRDefault="00212423" w:rsidP="00463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98705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3C16" w:rsidRDefault="00463C1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7F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63C16" w:rsidRDefault="00463C16">
    <w:pPr>
      <w:pStyle w:val="Header"/>
    </w:pPr>
    <w:r>
      <w:t>MEMO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C16" w:rsidRDefault="00463C16">
    <w:pPr>
      <w:pStyle w:val="Header"/>
    </w:pPr>
    <w:r>
      <w:t>Running Head: MEMO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1NzA3NDazNLQ0MDFR0lEKTi0uzszPAykwqgUA28W4mywAAAA="/>
  </w:docVars>
  <w:rsids>
    <w:rsidRoot w:val="00B16807"/>
    <w:rsid w:val="000071E5"/>
    <w:rsid w:val="000121E6"/>
    <w:rsid w:val="00024FB0"/>
    <w:rsid w:val="00035C00"/>
    <w:rsid w:val="000424A3"/>
    <w:rsid w:val="00057A4E"/>
    <w:rsid w:val="00062CBB"/>
    <w:rsid w:val="0006612C"/>
    <w:rsid w:val="00081519"/>
    <w:rsid w:val="000A13A4"/>
    <w:rsid w:val="000A7131"/>
    <w:rsid w:val="000F2761"/>
    <w:rsid w:val="00103E94"/>
    <w:rsid w:val="001554C2"/>
    <w:rsid w:val="001848A9"/>
    <w:rsid w:val="001A15FC"/>
    <w:rsid w:val="001E0CE0"/>
    <w:rsid w:val="00212423"/>
    <w:rsid w:val="00243B00"/>
    <w:rsid w:val="002A7788"/>
    <w:rsid w:val="002E5429"/>
    <w:rsid w:val="002F3890"/>
    <w:rsid w:val="0031318E"/>
    <w:rsid w:val="00317D2C"/>
    <w:rsid w:val="00317EB1"/>
    <w:rsid w:val="00324F61"/>
    <w:rsid w:val="00341C7F"/>
    <w:rsid w:val="003939B4"/>
    <w:rsid w:val="0039732D"/>
    <w:rsid w:val="003A5D49"/>
    <w:rsid w:val="003C64B2"/>
    <w:rsid w:val="004059A9"/>
    <w:rsid w:val="00416E5B"/>
    <w:rsid w:val="0042225B"/>
    <w:rsid w:val="004424A3"/>
    <w:rsid w:val="00456F26"/>
    <w:rsid w:val="00463C16"/>
    <w:rsid w:val="004674A0"/>
    <w:rsid w:val="004730A2"/>
    <w:rsid w:val="004855E7"/>
    <w:rsid w:val="004B2D7B"/>
    <w:rsid w:val="004B73FF"/>
    <w:rsid w:val="004C30A8"/>
    <w:rsid w:val="004D6743"/>
    <w:rsid w:val="00550B3E"/>
    <w:rsid w:val="005800B4"/>
    <w:rsid w:val="005B5BAC"/>
    <w:rsid w:val="005D1EB7"/>
    <w:rsid w:val="005D3FCC"/>
    <w:rsid w:val="00602068"/>
    <w:rsid w:val="0066352C"/>
    <w:rsid w:val="00665467"/>
    <w:rsid w:val="006807C7"/>
    <w:rsid w:val="00680F2D"/>
    <w:rsid w:val="00683700"/>
    <w:rsid w:val="006B6372"/>
    <w:rsid w:val="006C7958"/>
    <w:rsid w:val="006E4922"/>
    <w:rsid w:val="006F4AA8"/>
    <w:rsid w:val="00730433"/>
    <w:rsid w:val="00737A67"/>
    <w:rsid w:val="00756026"/>
    <w:rsid w:val="00765B75"/>
    <w:rsid w:val="00770ACE"/>
    <w:rsid w:val="00783447"/>
    <w:rsid w:val="00790A59"/>
    <w:rsid w:val="008301C3"/>
    <w:rsid w:val="008936A6"/>
    <w:rsid w:val="008B3DAF"/>
    <w:rsid w:val="008D0774"/>
    <w:rsid w:val="008D62A2"/>
    <w:rsid w:val="00921564"/>
    <w:rsid w:val="00944ED2"/>
    <w:rsid w:val="00962662"/>
    <w:rsid w:val="00973D57"/>
    <w:rsid w:val="00990C21"/>
    <w:rsid w:val="0099395C"/>
    <w:rsid w:val="009A6226"/>
    <w:rsid w:val="009B5B5C"/>
    <w:rsid w:val="009D77B7"/>
    <w:rsid w:val="009E1473"/>
    <w:rsid w:val="00A04CC9"/>
    <w:rsid w:val="00A25FC3"/>
    <w:rsid w:val="00A408F8"/>
    <w:rsid w:val="00A517BB"/>
    <w:rsid w:val="00A52EF8"/>
    <w:rsid w:val="00A908CA"/>
    <w:rsid w:val="00A95FC9"/>
    <w:rsid w:val="00AB23DF"/>
    <w:rsid w:val="00AD147A"/>
    <w:rsid w:val="00AD345C"/>
    <w:rsid w:val="00AE135C"/>
    <w:rsid w:val="00B16807"/>
    <w:rsid w:val="00B46FB6"/>
    <w:rsid w:val="00B77730"/>
    <w:rsid w:val="00B87F29"/>
    <w:rsid w:val="00BC7D1B"/>
    <w:rsid w:val="00BE219E"/>
    <w:rsid w:val="00BE619D"/>
    <w:rsid w:val="00BF2D74"/>
    <w:rsid w:val="00C673DA"/>
    <w:rsid w:val="00C902A1"/>
    <w:rsid w:val="00D01104"/>
    <w:rsid w:val="00D31E61"/>
    <w:rsid w:val="00D82DC6"/>
    <w:rsid w:val="00D93437"/>
    <w:rsid w:val="00DA6FEB"/>
    <w:rsid w:val="00DD3CBD"/>
    <w:rsid w:val="00E208DF"/>
    <w:rsid w:val="00EB24B5"/>
    <w:rsid w:val="00EC42E5"/>
    <w:rsid w:val="00EF5516"/>
    <w:rsid w:val="00F42F77"/>
    <w:rsid w:val="00F477F4"/>
    <w:rsid w:val="00F67494"/>
    <w:rsid w:val="00F86590"/>
    <w:rsid w:val="00FC57AF"/>
    <w:rsid w:val="00FD2811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482D99-6A6D-4EC0-B5A7-56485ABD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C16"/>
  </w:style>
  <w:style w:type="paragraph" w:styleId="Footer">
    <w:name w:val="footer"/>
    <w:basedOn w:val="Normal"/>
    <w:link w:val="FooterChar"/>
    <w:uiPriority w:val="99"/>
    <w:unhideWhenUsed/>
    <w:rsid w:val="00463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C16"/>
  </w:style>
  <w:style w:type="character" w:styleId="Hyperlink">
    <w:name w:val="Hyperlink"/>
    <w:basedOn w:val="DefaultParagraphFont"/>
    <w:uiPriority w:val="99"/>
    <w:unhideWhenUsed/>
    <w:rsid w:val="00062CB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934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3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2019-08-30T20:58:00Z</dcterms:created>
  <dcterms:modified xsi:type="dcterms:W3CDTF">2019-08-30T20:58:00Z</dcterms:modified>
</cp:coreProperties>
</file>